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Style w:val="Chapter1"/>
          <w:sz w:val="20"/>
          <w:szCs w:val="20"/>
        </w:rPr>
      </w:pPr>
      <w:r>
        <w:rPr>
          <w:rStyle w:val="Chapter1"/>
          <w:sz w:val="20"/>
          <w:szCs w:val="20"/>
        </w:rPr>
        <w:t xml:space="preserve"> </w:t>
      </w:r>
    </w:p>
    <w:tbl>
      <w:tblPr>
        <w:jc w:val="left"/>
        <w:tblInd w:w="-1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45" w:type="dxa"/>
          <w:left w:w="45" w:type="dxa"/>
          <w:bottom w:w="45" w:type="dxa"/>
          <w:right w:w="45" w:type="dxa"/>
        </w:tblCellMar>
      </w:tblPr>
      <w:tblGrid>
        <w:gridCol w:w="4594"/>
        <w:gridCol w:w="4596"/>
      </w:tblGrid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lWeb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IGAZOLÁS ÉS SZAKVÉLEMÉNY</w:t>
            </w:r>
          </w:p>
          <w:p>
            <w:pPr>
              <w:pStyle w:val="NormlWeb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ápolási díj megállapításához/kötelező felülvizsgálatához</w:t>
            </w:r>
          </w:p>
          <w:p>
            <w:pPr>
              <w:pStyle w:val="NormlWeb"/>
              <w:jc w:val="center"/>
              <w:rPr/>
            </w:pPr>
            <w:r>
              <w:rPr/>
              <w:t>(Az ápolt személy háziorvosa tölti ki.)</w:t>
            </w:r>
          </w:p>
          <w:p>
            <w:pPr>
              <w:pStyle w:val="NormlWeb"/>
              <w:spacing w:before="280" w:after="0"/>
              <w:rPr/>
            </w:pPr>
            <w:r>
              <w:rPr/>
              <w:t>I. Igazolom, hogy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Neve: ....................................................................................................................................................... 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Születési neve: ....................................................................................................................................................... 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Anyja neve: ....................................................................................................................................................... 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Születési hely, év, hó, nap: 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Lakóhely: ....................................................................................................................................................... 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Tartózkodási hely: ....................................................................................................................................................... 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Társadalombiztosítási Azonosító Jele: 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□ </w:t>
            </w:r>
            <w:r>
              <w:rPr/>
              <w:t>Súlyosan fogyatékos</w:t>
            </w:r>
          </w:p>
          <w:p>
            <w:pPr>
              <w:pStyle w:val="Normal"/>
              <w:rPr/>
            </w:pPr>
            <w:r>
              <w:rPr/>
              <w:t>súlyos fogyatékosságának jellege: □ látássérült □ hallássérült □ értelmi sérült </w:t>
            </w:r>
          </w:p>
          <w:p>
            <w:pPr>
              <w:pStyle w:val="Normal"/>
              <w:rPr/>
            </w:pPr>
            <w:r>
              <w:rPr/>
              <w:t xml:space="preserve">    □ </w:t>
            </w:r>
            <w:r>
              <w:rPr/>
              <w:t xml:space="preserve">mozgássérült, vagy  </w:t>
            </w:r>
          </w:p>
          <w:p>
            <w:pPr>
              <w:pStyle w:val="Normal"/>
              <w:rPr/>
            </w:pPr>
            <w:r>
              <w:rPr/>
              <w:t xml:space="preserve">□ </w:t>
            </w:r>
            <w:r>
              <w:rPr/>
              <w:t>Tartósan beteg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Fenti igazolást nevezett részére</w:t>
            </w:r>
          </w:p>
          <w:p>
            <w:pPr>
              <w:pStyle w:val="NormlWeb"/>
              <w:spacing w:before="280" w:after="0"/>
              <w:jc w:val="both"/>
              <w:rPr/>
            </w:pPr>
            <w:r>
              <w:rPr/>
              <w:t>a Nemzeti Rehabilitációs és Szociális Hivatal  vagy a rehabilitációs szakigazgatási szerv.................... számú szakhatósági állásfoglalása vagy szakvéleménye, vagy a...................... megyei gyermek szakfőorvos.................... számú igazolása, vagy........................... fekvőbeteg-szakellátást nyújtó intézmény....................................................... szakrendelő intézet szakorvosa által kiadott.................... keltű igazolás/zárójelentés, vagy a Tanulási Képességet Vizsgáló Szakértő Bizottság....................számú szakvéleménye alapján állítottam ki.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II. Szakvéleményem szerint a fent nevezett személy fogyatékossága/betegsége miatt állandó és tartós gondozásra szorul. A gondozás várható időtartama: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□ </w:t>
            </w:r>
            <w:r>
              <w:rPr/>
              <w:t>3 hónapnál hosszabb, vagy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□ 3 hónapnál rövidebb.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Dátum: ............................................................</w:t>
            </w:r>
          </w:p>
        </w:tc>
      </w:tr>
      <w:tr>
        <w:trPr>
          <w:cantSplit w:val="false"/>
        </w:trPr>
        <w:tc>
          <w:tcPr>
            <w:tcW w:w="45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.....................................................</w:t>
            </w:r>
          </w:p>
          <w:p>
            <w:pPr>
              <w:pStyle w:val="NormlWeb"/>
              <w:spacing w:before="0" w:after="0"/>
              <w:rPr/>
            </w:pPr>
            <w:r>
              <w:rPr/>
              <w:t>háziorvos aláírása</w:t>
            </w:r>
          </w:p>
          <w:p>
            <w:pPr>
              <w:pStyle w:val="NormlWeb"/>
              <w:spacing w:before="0" w:after="0"/>
              <w:rPr/>
            </w:pPr>
            <w:r>
              <w:rPr/>
              <w:t>munkahelyének címe</w:t>
            </w:r>
          </w:p>
        </w:tc>
      </w:tr>
      <w:tr>
        <w:trPr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P. H.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Style w:val="Chapter1"/>
          <w:b/>
        </w:rPr>
      </w:pPr>
      <w:r>
        <w:rPr>
          <w:rStyle w:val="Chapter1"/>
          <w:b/>
        </w:rPr>
        <w:t>Tájékoztató</w:t>
      </w:r>
    </w:p>
    <w:p>
      <w:pPr>
        <w:pStyle w:val="Normal"/>
        <w:jc w:val="center"/>
        <w:rPr>
          <w:rStyle w:val="Chapter1"/>
          <w:b/>
        </w:rPr>
      </w:pPr>
      <w:r>
        <w:rPr>
          <w:rStyle w:val="Chapter1"/>
          <w:b/>
        </w:rPr>
        <w:t>a háziorvosi igazolás és szakvélemény kitöltéséhez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megfelelő választ X-szel kell jelölni, illetve a hiányzó adatokat kitölteni.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szociális igazgatásról és szociális ellátásokról szóló </w:t>
      </w:r>
      <w:r>
        <w:fldChar w:fldCharType="begin"/>
      </w:r>
      <w:r>
        <w:instrText> HYPERLINK "http://www.opten.hu/loadpage.php?dest=OISZ&amp;twhich=1809" \l "sid379648"</w:instrText>
      </w:r>
      <w:r>
        <w:fldChar w:fldCharType="separate"/>
      </w:r>
      <w:r>
        <w:rPr>
          <w:rStyle w:val="Internethivatkozs"/>
        </w:rPr>
        <w:t>1993. évi III. törvény 41. § (3) bekezdése</w:t>
      </w:r>
      <w:r>
        <w:fldChar w:fldCharType="end"/>
      </w:r>
      <w:r>
        <w:rPr/>
        <w:t xml:space="preserve"> szerint az ápolási díjra való jogosultság szempontjából: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Point"/>
        </w:rPr>
        <w:t xml:space="preserve">1. </w:t>
      </w:r>
      <w:r>
        <w:rPr/>
        <w:t xml:space="preserve">Súlyosan fogyatékos személy az, akinek </w:t>
      </w:r>
    </w:p>
    <w:p>
      <w:pPr>
        <w:pStyle w:val="Normal"/>
        <w:jc w:val="both"/>
        <w:rPr/>
      </w:pPr>
      <w:r>
        <w:rPr/>
        <w:t xml:space="preserve">a) segédeszközzel vagy műtéti úton nem korrigálható módon látóképessége teljesen hiányzik, vagy aliglátóként minimális látásmaradvánnyal rendelkezik, és ezért kizárólag tapintó-halló életmód folytatására képes, </w:t>
      </w:r>
    </w:p>
    <w:p>
      <w:pPr>
        <w:pStyle w:val="Normal"/>
        <w:jc w:val="both"/>
        <w:rPr/>
      </w:pPr>
      <w:r>
        <w:rPr/>
        <w:t xml:space="preserve">b) hallásvesztesége olyan mértékű, hogy a beszédnek hallás útján történő megértésére és spontán elsajátítására segédeszközzel sem képes, és halláskárosodás miatt a hangzó beszéd érthető ejtése elmarad, </w:t>
      </w:r>
    </w:p>
    <w:p>
      <w:pPr>
        <w:pStyle w:val="Normal"/>
        <w:jc w:val="both"/>
        <w:rPr/>
      </w:pPr>
      <w:r>
        <w:rPr/>
        <w:t xml:space="preserve">c) 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(pervazív) fejlődési zavarban szenved, és az autonómiai tesztek alapján állapota súlyosnak vagy középsúlyosnak minősíthető (BNO szerinti besorolása: F84.0-F84.9), </w:t>
      </w:r>
    </w:p>
    <w:p>
      <w:pPr>
        <w:pStyle w:val="Normal"/>
        <w:jc w:val="both"/>
        <w:rPr/>
      </w:pPr>
      <w:r>
        <w:rPr/>
        <w:t xml:space="preserve">d) 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Point"/>
        </w:rPr>
        <w:t xml:space="preserve">2. </w:t>
      </w:r>
      <w:r>
        <w:rPr/>
        <w:t xml:space="preserve">Tartósan beteg az a személy, aki előreláthatólag három hónapnál hosszabb időtartamban állandó ápolást, gondozást igényel.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eastAsia="zh-CN" w:bidi="ar-SA"/>
    </w:rPr>
  </w:style>
  <w:style w:type="character" w:styleId="Bekezdsalapbettpusa">
    <w:name w:val="Bekezdés alap-betűtípusa"/>
    <w:rPr/>
  </w:style>
  <w:style w:type="character" w:styleId="Chapter1">
    <w:name w:val="chapter1"/>
    <w:basedOn w:val="Bekezdsalapbettpusa"/>
    <w:rPr/>
  </w:style>
  <w:style w:type="character" w:styleId="Internethivatkozs">
    <w:name w:val="Internet-hivatkozás"/>
    <w:basedOn w:val="Bekezdsalapbettpusa"/>
    <w:rPr>
      <w:color w:val="0000FF"/>
      <w:u w:val="single"/>
    </w:rPr>
  </w:style>
  <w:style w:type="character" w:styleId="Point">
    <w:name w:val="point"/>
    <w:basedOn w:val="Bekezdsalapbettpusa"/>
    <w:rPr/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NormlWeb">
    <w:name w:val="Normál (Web)"/>
    <w:basedOn w:val="Normal"/>
    <w:pPr>
      <w:spacing w:before="280" w:after="280"/>
    </w:pPr>
    <w:rPr/>
  </w:style>
  <w:style w:type="paragraph" w:styleId="Tblzattartalom">
    <w:name w:val="Táblázattartalom"/>
    <w:basedOn w:val="Normal"/>
    <w:pPr>
      <w:suppressLineNumbers/>
    </w:pPr>
    <w:rPr/>
  </w:style>
  <w:style w:type="paragraph" w:styleId="Tblzatfejlc">
    <w:name w:val="Táblázatfejléc"/>
    <w:basedOn w:val="Tblzattartalom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2014-01-10T08:13:00Z</dcterms:created>
  <dc:creator>Niki</dc:creator>
  <dc:language>hu-HU</dc:language>
  <cp:lastModifiedBy>.</cp:lastModifiedBy>
  <cp:lastPrinted>2014-01-10T07:13:00Z</cp:lastPrinted>
  <dcterms:modified xsi:type="dcterms:W3CDTF">2014-01-10T08:13:00Z</dcterms:modified>
  <cp:revision>2</cp:revision>
  <dc:title>5</dc:title>
</cp:coreProperties>
</file>