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fej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-44450</wp:posOffset>
            </wp:positionH>
            <wp:positionV relativeFrom="paragraph">
              <wp:posOffset>-60960</wp:posOffset>
            </wp:positionV>
            <wp:extent cx="726440" cy="806450"/>
            <wp:effectExtent l="0" t="0" r="0" b="0"/>
            <wp:wrapNone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806450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/>
        <w:tab/>
      </w:r>
      <w:r>
        <w:rPr/>
        <w:t>OROSZI</w:t>
      </w:r>
      <w:r>
        <w:rPr>
          <w:rFonts w:eastAsia="Times New Roman" w:cs="Times New Roman"/>
        </w:rPr>
        <w:t xml:space="preserve"> </w:t>
      </w:r>
      <w:r>
        <w:rPr/>
        <w:t>KÖZSÉG</w:t>
      </w:r>
      <w:r>
        <w:rPr>
          <w:rFonts w:eastAsia="Times New Roman" w:cs="Times New Roman"/>
        </w:rPr>
        <w:t xml:space="preserve"> </w:t>
      </w:r>
      <w:r>
        <w:rPr/>
        <w:t>POLGÁRMESTERE</w:t>
      </w:r>
    </w:p>
    <w:p>
      <w:pPr>
        <w:pStyle w:val="Lfej"/>
        <w:rPr/>
      </w:pPr>
      <w:r>
        <w:rPr/>
        <w:tab/>
        <w:t>8458,</w:t>
      </w:r>
      <w:r>
        <w:rPr>
          <w:rFonts w:eastAsia="Times New Roman" w:cs="Times New Roman"/>
        </w:rPr>
        <w:t xml:space="preserve"> </w:t>
      </w:r>
      <w:r>
        <w:rPr/>
        <w:t>Oroszi,</w:t>
      </w:r>
      <w:r>
        <w:rPr>
          <w:rFonts w:eastAsia="Times New Roman" w:cs="Times New Roman"/>
        </w:rPr>
        <w:t xml:space="preserve"> </w:t>
      </w:r>
      <w:r>
        <w:rPr/>
        <w:t>Szabadság</w:t>
      </w:r>
      <w:r>
        <w:rPr>
          <w:rFonts w:eastAsia="Times New Roman" w:cs="Times New Roman"/>
        </w:rPr>
        <w:t xml:space="preserve"> </w:t>
      </w:r>
      <w:r>
        <w:rPr/>
        <w:t>u.</w:t>
      </w:r>
      <w:r>
        <w:rPr>
          <w:rFonts w:eastAsia="Times New Roman" w:cs="Times New Roman"/>
        </w:rPr>
        <w:t xml:space="preserve"> </w:t>
      </w:r>
      <w:r>
        <w:rPr/>
        <w:t>27.</w:t>
      </w:r>
    </w:p>
    <w:p>
      <w:pPr>
        <w:pStyle w:val="Lfej"/>
        <w:rPr/>
      </w:pPr>
      <w:r>
        <w:rPr/>
        <w:tab/>
        <w:t>e-mail:</w:t>
      </w:r>
      <w:r>
        <w:rPr>
          <w:rFonts w:eastAsia="Times New Roman" w:cs="Times New Roman"/>
        </w:rPr>
        <w:t xml:space="preserve"> </w:t>
      </w:r>
      <w:hyperlink r:id="rId3">
        <w:r>
          <w:rPr>
            <w:rStyle w:val="Internethivatkozs"/>
          </w:rPr>
          <w:t>onkormanyzat@oroszi.hu</w:t>
        </w:r>
      </w:hyperlink>
    </w:p>
    <w:p>
      <w:pPr>
        <w:pStyle w:val="Lfej"/>
        <w:tabs>
          <w:tab w:val="left" w:pos="5040" w:leader="none"/>
        </w:tabs>
        <w:jc w:val="both"/>
        <w:rPr/>
      </w:pPr>
      <w:r>
        <w:rPr/>
      </w:r>
    </w:p>
    <w:p>
      <w:pPr>
        <w:pStyle w:val="Lfej"/>
        <w:tabs>
          <w:tab w:val="left" w:pos="5040" w:leader="none"/>
        </w:tabs>
        <w:jc w:val="both"/>
        <w:rPr/>
      </w:pPr>
      <w:r>
        <w:rPr>
          <w:rStyle w:val="WWInternethivatkozs"/>
          <w:color w:val="000000"/>
          <w:position w:val="2"/>
          <w:sz w:val="20"/>
        </w:rPr>
        <w:t>__________________________________________________________________________________________</w:t>
      </w:r>
    </w:p>
    <w:p>
      <w:pPr>
        <w:pStyle w:val="Normal"/>
        <w:tabs>
          <w:tab w:val="left" w:pos="5040" w:leader="none"/>
        </w:tabs>
        <w:jc w:val="both"/>
        <w:rPr/>
      </w:pPr>
      <w:r>
        <w:rPr>
          <w:position w:val="2"/>
          <w:sz w:val="20"/>
        </w:rPr>
        <w:tab/>
      </w:r>
      <w:r>
        <w:rPr>
          <w:rFonts w:eastAsia="Times New Roman" w:cs="Times New Roman"/>
          <w:position w:val="2"/>
          <w:sz w:val="20"/>
        </w:rPr>
        <w:t xml:space="preserve">          </w:t>
      </w:r>
    </w:p>
    <w:p>
      <w:pPr>
        <w:pStyle w:val="Normal"/>
        <w:jc w:val="center"/>
        <w:rPr>
          <w:rFonts w:eastAsia="Times New Roman" w:cs="Times New Roman"/>
          <w:position w:val="2"/>
          <w:sz w:val="20"/>
        </w:rPr>
      </w:pPr>
      <w:r>
        <w:rPr>
          <w:rFonts w:eastAsia="Times New Roman" w:cs="Times New Roman"/>
          <w:position w:val="2"/>
          <w:sz w:val="20"/>
        </w:rPr>
      </w:r>
    </w:p>
    <w:p>
      <w:pPr>
        <w:pStyle w:val="Normal"/>
        <w:jc w:val="center"/>
        <w:rPr/>
      </w:pPr>
      <w:r>
        <w:rPr>
          <w:rFonts w:cs="Times New Roman"/>
          <w:b/>
        </w:rPr>
        <w:t>M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E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G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H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Í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V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Ó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/>
      </w:pPr>
      <w:r>
        <w:rPr>
          <w:rFonts w:eastAsia="Times New Roman" w:cs="Times New Roman"/>
        </w:rPr>
        <w:t xml:space="preserve">Oroszi Község </w:t>
      </w:r>
      <w:r>
        <w:rPr>
          <w:rFonts w:cs="Times New Roman"/>
        </w:rPr>
        <w:t>Önkormányzatának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Képviselő-testülete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jc w:val="center"/>
        <w:rPr/>
      </w:pPr>
      <w:r>
        <w:rPr>
          <w:rFonts w:cs="Times New Roman"/>
          <w:b/>
        </w:rPr>
        <w:t>2017.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május</w:t>
      </w:r>
      <w:r>
        <w:rPr>
          <w:rFonts w:eastAsia="Times New Roman" w:cs="Times New Roman"/>
          <w:b/>
        </w:rPr>
        <w:t xml:space="preserve"> 29-én </w:t>
      </w:r>
      <w:r>
        <w:rPr>
          <w:rFonts w:cs="Times New Roman"/>
          <w:b/>
        </w:rPr>
        <w:t>(hétfő)</w:t>
      </w:r>
      <w:r>
        <w:rPr>
          <w:rFonts w:eastAsia="Times New Roman" w:cs="Times New Roman"/>
          <w:b/>
        </w:rPr>
        <w:t xml:space="preserve"> 17,00 </w:t>
      </w:r>
      <w:r>
        <w:rPr>
          <w:rFonts w:cs="Times New Roman"/>
          <w:b/>
        </w:rPr>
        <w:t>órai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kezdettel</w:t>
      </w:r>
      <w:r>
        <w:rPr>
          <w:rFonts w:eastAsia="Times New Roman" w:cs="Times New Roman"/>
        </w:rPr>
        <w:t xml:space="preserve"> </w:t>
      </w:r>
      <w:r>
        <w:rPr>
          <w:rFonts w:cs="Times New Roman"/>
          <w:b/>
        </w:rPr>
        <w:t>nyilvános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ülést</w:t>
      </w:r>
    </w:p>
    <w:p>
      <w:pPr>
        <w:pStyle w:val="AjkvszvegeCharCharCharCharCharCharCha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rPr/>
      </w:pPr>
      <w:r>
        <w:rPr>
          <w:rFonts w:cs="Times New Roman"/>
        </w:rPr>
        <w:t>tart,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melyre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meghívom.</w:t>
      </w:r>
    </w:p>
    <w:p>
      <w:pPr>
        <w:pStyle w:val="AjkvszvegeCharCharCharCharCharCharChar"/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Char"/>
        <w:rPr/>
      </w:pPr>
      <w:r>
        <w:rPr>
          <w:b/>
        </w:rPr>
        <w:t>Az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ülés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helye: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Oroszi Művelődési Ház </w:t>
      </w:r>
    </w:p>
    <w:p>
      <w:pPr>
        <w:pStyle w:val="AjkvszvegeCharCharCharCharCharCharCharChar"/>
        <w:rPr/>
      </w:pPr>
      <w:r>
        <w:rPr>
          <w:b/>
          <w:bCs/>
        </w:rPr>
        <w:tab/>
        <w:tab/>
      </w:r>
      <w:r>
        <w:rPr>
          <w:rFonts w:eastAsia="Times New Roman" w:cs="Times New Roman"/>
          <w:b/>
          <w:bCs/>
        </w:rPr>
        <w:t xml:space="preserve">           </w:t>
      </w:r>
      <w:r>
        <w:rPr>
          <w:rFonts w:eastAsia="Times New Roman" w:cs="Times New Roman"/>
        </w:rPr>
        <w:t>8458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 xml:space="preserve">Oroszi, Szabadság utca 27.  </w:t>
      </w:r>
      <w:r>
        <w:rPr>
          <w:rFonts w:eastAsia="Times New Roman" w:cs="Times New Roman"/>
          <w:b/>
        </w:rPr>
        <w:t xml:space="preserve">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ab/>
        <w:tab/>
        <w:t xml:space="preserve">                    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Cmsor1"/>
        <w:numPr>
          <w:ilvl w:val="0"/>
          <w:numId w:val="1"/>
        </w:numPr>
        <w:tabs>
          <w:tab w:val="left" w:pos="708" w:leader="none"/>
          <w:tab w:val="left" w:pos="6480" w:leader="none"/>
        </w:tabs>
        <w:spacing w:before="0" w:after="0"/>
        <w:rPr/>
      </w:pP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</w:t>
      </w:r>
    </w:p>
    <w:p>
      <w:pPr>
        <w:pStyle w:val="Normal"/>
        <w:tabs>
          <w:tab w:val="left" w:pos="6480" w:leader="none"/>
          <w:tab w:val="left" w:pos="6840" w:leader="none"/>
        </w:tabs>
        <w:spacing w:before="0" w:after="156"/>
        <w:jc w:val="both"/>
        <w:rPr/>
      </w:pPr>
      <w:r>
        <w:rPr>
          <w:rFonts w:cs="Times New Roman"/>
          <w:b/>
          <w:bCs/>
        </w:rPr>
        <w:t>T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á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g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eastAsia="Times New Roman" w:cs="Times New Roman"/>
          <w:b/>
          <w:bCs/>
        </w:rPr>
        <w:t xml:space="preserve"> </w:t>
      </w:r>
      <w:r>
        <w:rPr/>
        <w:t>:</w:t>
        <w:tab/>
        <w:tab/>
      </w:r>
      <w:r>
        <w:rPr>
          <w:b/>
          <w:bCs/>
        </w:rPr>
        <w:t>Előadó:</w:t>
      </w:r>
    </w:p>
    <w:p>
      <w:pPr>
        <w:pStyle w:val="Normal"/>
        <w:tabs>
          <w:tab w:val="left" w:pos="6480" w:leader="none"/>
          <w:tab w:val="left" w:pos="6840" w:leader="none"/>
        </w:tabs>
        <w:spacing w:before="0" w:after="156"/>
        <w:jc w:val="both"/>
        <w:rPr>
          <w:b/>
          <w:b/>
          <w:bCs/>
        </w:rPr>
      </w:pPr>
      <w:r>
        <w:rPr>
          <w:b/>
          <w:bCs/>
        </w:rPr>
      </w:r>
    </w:p>
    <w:tbl>
      <w:tblPr>
        <w:tblW w:w="9090" w:type="dxa"/>
        <w:jc w:val="left"/>
        <w:tblInd w:w="63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3828" w:leader="none"/>
              </w:tabs>
              <w:snapToGrid w:val="false"/>
              <w:jc w:val="both"/>
              <w:rPr/>
            </w:pPr>
            <w:r>
              <w:rPr>
                <w:sz w:val="24"/>
                <w:szCs w:val="24"/>
              </w:rPr>
              <w:t>Oroszi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Község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Önkormányzata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2016.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évi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költségvetéséről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szóló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Cs/>
                <w:spacing w:val="-10"/>
                <w:sz w:val="24"/>
                <w:szCs w:val="24"/>
              </w:rPr>
              <w:t>1/2016. (II.18.) önkormányzati rendelet módosítása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spacing w:before="0" w:after="170"/>
              <w:jc w:val="both"/>
              <w:rPr/>
            </w:pPr>
            <w:r>
              <w:rPr>
                <w:sz w:val="24"/>
                <w:szCs w:val="24"/>
              </w:rPr>
              <w:t>2016. évi költségvetésének végrehajtása ellenőrzése (ellenőrzési jelentés) intézkedési terve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trHeight w:val="757" w:hRule="atLeast"/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360" w:leader="none"/>
                <w:tab w:val="left" w:pos="3600" w:leader="none"/>
              </w:tabs>
              <w:snapToGrid w:val="false"/>
              <w:ind w:left="0" w:right="57" w:hanging="0"/>
              <w:jc w:val="both"/>
              <w:rPr/>
            </w:pPr>
            <w:r>
              <w:rPr>
                <w:sz w:val="24"/>
                <w:szCs w:val="24"/>
              </w:rPr>
              <w:t>Beszámoló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Oroszi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Község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Önkormányzata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2016.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évi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költségvetésének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végrehajtásáról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trHeight w:val="757" w:hRule="atLeast"/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ind w:left="0" w:right="57" w:hanging="0"/>
              <w:jc w:val="both"/>
              <w:rPr/>
            </w:pPr>
            <w:r>
              <w:rPr>
                <w:sz w:val="24"/>
                <w:szCs w:val="24"/>
              </w:rPr>
              <w:t>A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2016.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évi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ellenőrzési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jelentés,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éves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összefoglaló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ellenőrzési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jelentés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trHeight w:val="757" w:hRule="atLeast"/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5040" w:leader="none"/>
              </w:tabs>
              <w:snapToGrid w:val="false"/>
              <w:spacing w:before="0" w:after="0"/>
              <w:ind w:left="-30" w:right="0" w:hanging="0"/>
              <w:jc w:val="both"/>
              <w:rPr/>
            </w:pPr>
            <w:r>
              <w:rPr>
                <w:sz w:val="24"/>
                <w:szCs w:val="24"/>
              </w:rPr>
              <w:t>Beszámoló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az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Önkormányzat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gyermekjóléti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és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>gyermekvédelmi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feladatainak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ellátásáról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3600" w:leader="none"/>
                <w:tab w:val="left" w:pos="3840" w:leader="none"/>
                <w:tab w:val="left" w:pos="4800" w:leader="none"/>
              </w:tabs>
              <w:snapToGrid w:val="false"/>
              <w:jc w:val="both"/>
              <w:rPr/>
            </w:pPr>
            <w:r>
              <w:rPr>
                <w:rFonts w:cs="Times New Roman"/>
              </w:rPr>
              <w:t>Vegyes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cs="Times New Roman"/>
              </w:rPr>
              <w:t>ügyek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Az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ülésen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való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megjelenésére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feltétlen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számítok.</w:t>
      </w:r>
      <w:r>
        <w:rPr>
          <w:rFonts w:eastAsia="Times New Roman" w:cs="Times New Roman"/>
        </w:rPr>
        <w:t xml:space="preserve"> </w:t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Esetleges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távolmaradását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kérem,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szíveskedjen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előre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bejelenteni.</w:t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eastAsia="Times New Roman" w:cs="Times New Roman"/>
          <w:b/>
        </w:rPr>
        <w:t xml:space="preserve">O r o s z i </w:t>
      </w:r>
      <w:r>
        <w:rPr>
          <w:rFonts w:cs="Times New Roman"/>
          <w:b/>
        </w:rPr>
        <w:t>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</w:rPr>
        <w:t>2017.</w:t>
      </w:r>
      <w:r>
        <w:rPr>
          <w:rFonts w:eastAsia="Times New Roman" w:cs="Times New Roman"/>
        </w:rPr>
        <w:t xml:space="preserve"> május 25.</w:t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/>
        </w:rPr>
        <w:tab/>
      </w:r>
      <w:r>
        <w:rPr>
          <w:rFonts w:cs="Times New Roman"/>
          <w:b/>
        </w:rPr>
        <w:t>Dániel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Ferenc</w:t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/>
        </w:rPr>
        <w:tab/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polgármester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;Cambria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autoSpaceDE w:val="false"/>
      <w:spacing w:before="480" w:after="240"/>
      <w:jc w:val="center"/>
      <w:outlineLvl w:val="0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Bekezdsalapbettpusa">
    <w:name w:val="Bekezdés alapbetűtípusa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Internethivatkozs">
    <w:name w:val="WW-Internet-hivatkozás"/>
    <w:qFormat/>
    <w:rPr>
      <w:color w:val="0000FF"/>
      <w:u w:val="single"/>
    </w:rPr>
  </w:style>
  <w:style w:type="character" w:styleId="Internethivatkozs">
    <w:name w:val="Internet-hivatkozás"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;Cambria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;Cambria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;Cambria"/>
    </w:rPr>
  </w:style>
  <w:style w:type="paragraph" w:styleId="Kpalrs">
    <w:name w:val="Képaláírás"/>
    <w:basedOn w:val="Normal"/>
    <w:qFormat/>
    <w:pPr>
      <w:suppressLineNumbers/>
      <w:spacing w:before="120" w:after="120"/>
    </w:pPr>
    <w:rPr>
      <w:rFonts w:cs="Mangal;Cambria"/>
      <w:i/>
      <w:iCs/>
      <w:sz w:val="24"/>
      <w:szCs w:val="24"/>
    </w:rPr>
  </w:style>
  <w:style w:type="paragraph" w:styleId="AjkvszvegeCharCharCharCharCharCharChar">
    <w:name w:val="a jkv szövege Char Char Char Char Char Char Char"/>
    <w:basedOn w:val="Normal"/>
    <w:qFormat/>
    <w:pPr>
      <w:jc w:val="both"/>
    </w:pPr>
    <w:rPr/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jkvszvege">
    <w:name w:val="a jkv szövege"/>
    <w:basedOn w:val="Normal"/>
    <w:qFormat/>
    <w:pPr>
      <w:jc w:val="both"/>
    </w:pPr>
    <w:rPr>
      <w:szCs w:val="20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Adntsszma">
    <w:name w:val="a döntés száma"/>
    <w:basedOn w:val="Normal"/>
    <w:next w:val="Adntsszvege"/>
    <w:qFormat/>
    <w:pPr>
      <w:ind w:left="1701" w:right="1134" w:hanging="0"/>
      <w:jc w:val="both"/>
    </w:pPr>
    <w:rPr>
      <w:b/>
      <w:szCs w:val="20"/>
    </w:rPr>
  </w:style>
  <w:style w:type="paragraph" w:styleId="Adntsszvege">
    <w:name w:val="a döntés szövege"/>
    <w:basedOn w:val="Normal"/>
    <w:qFormat/>
    <w:pPr>
      <w:ind w:left="1701" w:right="1134" w:hanging="0"/>
      <w:jc w:val="both"/>
    </w:pPr>
    <w:rPr>
      <w:szCs w:val="20"/>
    </w:rPr>
  </w:style>
  <w:style w:type="paragraph" w:styleId="AjkvszvegeCharCharCharCharCharCharCharChar">
    <w:name w:val="a jkv szövege Char Char Char Char Char Char Char Char"/>
    <w:basedOn w:val="Normal"/>
    <w:qFormat/>
    <w:pPr>
      <w:jc w:val="both"/>
    </w:pPr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2013-03-21T13:11:00Z</dcterms:created>
  <dc:creator/>
  <dc:description/>
  <dc:language>hu-HU</dc:language>
  <cp:lastModifiedBy>Bendes István</cp:lastModifiedBy>
  <cp:lastPrinted>2017-04-26T12:56:00Z</cp:lastPrinted>
  <dcterms:modified xsi:type="dcterms:W3CDTF">2017-04-26T07:30:00Z</dcterms:modified>
  <cp:revision>2</cp:revision>
  <dc:subject/>
  <dc:title/>
</cp:coreProperties>
</file>